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37352" w14:textId="385D0D68" w:rsidR="008E1FBD" w:rsidRDefault="00B445B5">
      <w:pPr>
        <w:rPr>
          <w:lang w:val="nl-NL"/>
        </w:rPr>
      </w:pPr>
      <w:r>
        <w:rPr>
          <w:noProof/>
        </w:rPr>
        <w:drawing>
          <wp:inline distT="0" distB="0" distL="0" distR="0" wp14:anchorId="146FDD22" wp14:editId="05C2C0E5">
            <wp:extent cx="1693120" cy="1590122"/>
            <wp:effectExtent l="0" t="0" r="2540" b="0"/>
            <wp:docPr id="1786783899" name="Afbeelding 9" descr="Afbeelding met persoon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783899" name="Afbeelding 9" descr="Afbeelding met persoon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330" cy="1610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0FB7" w:rsidRPr="00B445B5">
        <w:rPr>
          <w:sz w:val="36"/>
          <w:szCs w:val="36"/>
          <w:lang w:val="nl-NL"/>
        </w:rPr>
        <w:t>ECVO – oogonderzoek.</w:t>
      </w:r>
    </w:p>
    <w:p w14:paraId="4A2FD84D" w14:textId="66AAF797" w:rsidR="00BC0FB7" w:rsidRDefault="00BC0FB7">
      <w:pPr>
        <w:rPr>
          <w:lang w:val="nl-NL"/>
        </w:rPr>
      </w:pPr>
      <w:r>
        <w:rPr>
          <w:lang w:val="nl-NL"/>
        </w:rPr>
        <w:t xml:space="preserve">Alles is terug te vinden op de website </w:t>
      </w:r>
      <w:hyperlink r:id="rId6" w:history="1">
        <w:r w:rsidRPr="00734122">
          <w:rPr>
            <w:rStyle w:val="Hyperlink"/>
            <w:lang w:val="nl-NL"/>
          </w:rPr>
          <w:t>https://belgianecvopanel.be</w:t>
        </w:r>
      </w:hyperlink>
    </w:p>
    <w:p w14:paraId="7F6E0C64" w14:textId="41FC5F9A" w:rsidR="00BC0FB7" w:rsidRPr="00BC0FB7" w:rsidRDefault="00BC0FB7" w:rsidP="00BC0FB7">
      <w:r w:rsidRPr="00BC0FB7">
        <w:t>VANAF 1 JANUARI 2025</w:t>
      </w:r>
      <w:r>
        <w:t xml:space="preserve"> IS ER </w:t>
      </w:r>
      <w:r w:rsidRPr="00BC0FB7">
        <w:t xml:space="preserve">VERPLICHTE VOORREGISTRATIE OP HET ECVO-PLATFORM </w:t>
      </w:r>
    </w:p>
    <w:p w14:paraId="5A873BB5" w14:textId="77777777" w:rsidR="00BC0FB7" w:rsidRPr="00BC0FB7" w:rsidRDefault="00BC0FB7" w:rsidP="00BC0FB7">
      <w:r w:rsidRPr="00BC0FB7">
        <w:t>Vanaf 1 januari 2025 moeten alle hondenfokkers en -bezitters die hun dier willen laten onderzoeken op (vermoedelijke) erfelijke oogaandoeningen zich verplicht aanmelden op het officiële platform: </w:t>
      </w:r>
      <w:hyperlink r:id="rId7" w:history="1">
        <w:r w:rsidRPr="00BC0FB7">
          <w:rPr>
            <w:rStyle w:val="Hyperlink"/>
          </w:rPr>
          <w:t>https://ecvo.origin.no</w:t>
        </w:r>
      </w:hyperlink>
      <w:r w:rsidRPr="00BC0FB7">
        <w:t>.</w:t>
      </w:r>
    </w:p>
    <w:p w14:paraId="56E58631" w14:textId="77777777" w:rsidR="00BC0FB7" w:rsidRPr="00BC0FB7" w:rsidRDefault="00BC0FB7" w:rsidP="00BC0FB7">
      <w:r w:rsidRPr="00BC0FB7">
        <w:t>Stappenplan:</w:t>
      </w:r>
    </w:p>
    <w:p w14:paraId="3E59EEB3" w14:textId="77777777" w:rsidR="00BC0FB7" w:rsidRPr="00BC0FB7" w:rsidRDefault="00BC0FB7" w:rsidP="00BC0FB7">
      <w:pPr>
        <w:numPr>
          <w:ilvl w:val="0"/>
          <w:numId w:val="1"/>
        </w:numPr>
      </w:pPr>
      <w:r w:rsidRPr="00BC0FB7">
        <w:t>Maak een account aan op het platform, als u dit nog niet heeft gedaan.</w:t>
      </w:r>
    </w:p>
    <w:p w14:paraId="1B272E42" w14:textId="77777777" w:rsidR="00BC0FB7" w:rsidRPr="00BC0FB7" w:rsidRDefault="00BC0FB7" w:rsidP="00BC0FB7">
      <w:pPr>
        <w:numPr>
          <w:ilvl w:val="0"/>
          <w:numId w:val="1"/>
        </w:numPr>
      </w:pPr>
      <w:r w:rsidRPr="00BC0FB7">
        <w:t>Registreer vooraf de gegevens van uw hond, door de gevraagde informatie over het dier in te vullen.</w:t>
      </w:r>
    </w:p>
    <w:p w14:paraId="49265CAA" w14:textId="77777777" w:rsidR="00BC0FB7" w:rsidRPr="00BC0FB7" w:rsidRDefault="00BC0FB7" w:rsidP="00BC0FB7">
      <w:pPr>
        <w:numPr>
          <w:ilvl w:val="0"/>
          <w:numId w:val="1"/>
        </w:numPr>
      </w:pPr>
      <w:r w:rsidRPr="00BC0FB7">
        <w:t>Kies een dierenarts uit de lijst die op het platform beschikbaar is.</w:t>
      </w:r>
    </w:p>
    <w:p w14:paraId="5FBDB28F" w14:textId="77777777" w:rsidR="00BC0FB7" w:rsidRPr="00BC0FB7" w:rsidRDefault="00BC0FB7" w:rsidP="00BC0FB7">
      <w:pPr>
        <w:numPr>
          <w:ilvl w:val="0"/>
          <w:numId w:val="1"/>
        </w:numPr>
      </w:pPr>
      <w:r w:rsidRPr="00BC0FB7">
        <w:t>Plan een afspraak rechtstreeks met de gekozen dierenarts.</w:t>
      </w:r>
    </w:p>
    <w:p w14:paraId="148EF808" w14:textId="77777777" w:rsidR="00BC0FB7" w:rsidRDefault="00BC0FB7" w:rsidP="00BC0FB7">
      <w:r w:rsidRPr="00BC0FB7">
        <w:t>Deze nieuwe procedure is noodzakelijk  om ervoor te zorgen dat het officiële certificaat wordt verstrekt. Dit certificaat wordt binnen de 24 uren na het onderzoek per e-mail verzonden.</w:t>
      </w:r>
    </w:p>
    <w:p w14:paraId="438E9FC9" w14:textId="0AC256D2" w:rsidR="00BC0FB7" w:rsidRDefault="00BC0FB7" w:rsidP="00BC0FB7">
      <w:r w:rsidRPr="00BC0FB7">
        <w:rPr>
          <w:b/>
          <w:bCs/>
        </w:rPr>
        <w:t>Link naar het platform:</w:t>
      </w:r>
      <w:r w:rsidRPr="00BC0FB7">
        <w:t> </w:t>
      </w:r>
      <w:r w:rsidRPr="00AE41B7">
        <w:t>https://ecvo.origin.no</w:t>
      </w:r>
    </w:p>
    <w:p w14:paraId="4C767A4C" w14:textId="71E9F4FD" w:rsidR="00BC0FB7" w:rsidRDefault="00BC0FB7" w:rsidP="00BC0FB7">
      <w:r w:rsidRPr="00BC0FB7">
        <w:t xml:space="preserve">Voor België zijn de zeven leden die officieel erkend zijn door de European College of </w:t>
      </w:r>
      <w:proofErr w:type="spellStart"/>
      <w:r w:rsidRPr="00BC0FB7">
        <w:t>Veterinary</w:t>
      </w:r>
      <w:proofErr w:type="spellEnd"/>
      <w:r w:rsidRPr="00BC0FB7">
        <w:t xml:space="preserve"> </w:t>
      </w:r>
      <w:proofErr w:type="spellStart"/>
      <w:r w:rsidRPr="00BC0FB7">
        <w:t>Ophthalmology</w:t>
      </w:r>
      <w:proofErr w:type="spellEnd"/>
      <w:r w:rsidRPr="00BC0FB7">
        <w:t xml:space="preserve"> (ECVO) om deze certificaten uit te geven</w:t>
      </w:r>
      <w:r>
        <w:t>,</w:t>
      </w:r>
    </w:p>
    <w:p w14:paraId="77A9BA11" w14:textId="7A6B9B58" w:rsidR="00BC0FB7" w:rsidRDefault="00BC0FB7" w:rsidP="00BC0FB7">
      <w:pPr>
        <w:pStyle w:val="Lijstalinea"/>
        <w:numPr>
          <w:ilvl w:val="0"/>
          <w:numId w:val="2"/>
        </w:numPr>
      </w:pPr>
      <w:r w:rsidRPr="00AE41B7">
        <w:t>www.oog-dierenarts.be</w:t>
      </w:r>
      <w:r w:rsidRPr="00BC0FB7">
        <w:t>,</w:t>
      </w:r>
      <w:r>
        <w:t xml:space="preserve">  </w:t>
      </w:r>
      <w:proofErr w:type="spellStart"/>
      <w:r w:rsidRPr="00BC0FB7">
        <w:t>Kleidaallaan</w:t>
      </w:r>
      <w:proofErr w:type="spellEnd"/>
      <w:r w:rsidRPr="00BC0FB7">
        <w:t xml:space="preserve"> 74</w:t>
      </w:r>
      <w:r>
        <w:t xml:space="preserve"> -</w:t>
      </w:r>
      <w:r w:rsidRPr="00BC0FB7">
        <w:t xml:space="preserve"> 2620 Hemiksem</w:t>
      </w:r>
      <w:r>
        <w:t xml:space="preserve">  +32 </w:t>
      </w:r>
      <w:r w:rsidRPr="00BC0FB7">
        <w:t>3 887 59 09</w:t>
      </w:r>
    </w:p>
    <w:p w14:paraId="5DAB4921" w14:textId="637328D3" w:rsidR="00BC0FB7" w:rsidRDefault="00BC0FB7" w:rsidP="00BC0FB7">
      <w:pPr>
        <w:pStyle w:val="Lijstalinea"/>
        <w:numPr>
          <w:ilvl w:val="1"/>
          <w:numId w:val="2"/>
        </w:numPr>
      </w:pPr>
      <w:proofErr w:type="spellStart"/>
      <w:r w:rsidRPr="00BC0FB7">
        <w:t>Dr</w:t>
      </w:r>
      <w:proofErr w:type="spellEnd"/>
      <w:r w:rsidRPr="00BC0FB7">
        <w:t>  Gerlinde Janssens</w:t>
      </w:r>
      <w:r w:rsidR="00B445B5">
        <w:tab/>
      </w:r>
      <w:r w:rsidR="00B445B5">
        <w:tab/>
      </w:r>
      <w:r w:rsidR="00B445B5">
        <w:tab/>
      </w:r>
      <w:r w:rsidR="00B445B5" w:rsidRPr="00BC0FB7">
        <w:t>Da Goedele Storms</w:t>
      </w:r>
      <w:r w:rsidR="00B55282">
        <w:br/>
      </w:r>
      <w:r w:rsidR="00B55282">
        <w:rPr>
          <w:noProof/>
        </w:rPr>
        <w:drawing>
          <wp:inline distT="0" distB="0" distL="0" distR="0" wp14:anchorId="1BB1D0A2" wp14:editId="7A391B1A">
            <wp:extent cx="1097280" cy="1471295"/>
            <wp:effectExtent l="0" t="0" r="7620" b="0"/>
            <wp:docPr id="45576105" name="Afbeelding 7" descr="Afbeelding met persoon, kleding, stof, Menselijk gezich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76105" name="Afbeelding 7" descr="Afbeelding met persoon, kleding, stof, Menselijk gezicht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47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45B5">
        <w:t xml:space="preserve"> </w:t>
      </w:r>
      <w:r w:rsidR="00B445B5">
        <w:tab/>
      </w:r>
      <w:r w:rsidR="00B445B5">
        <w:tab/>
      </w:r>
      <w:r w:rsidR="00B445B5">
        <w:tab/>
      </w:r>
      <w:r w:rsidR="00B445B5">
        <w:rPr>
          <w:noProof/>
        </w:rPr>
        <w:drawing>
          <wp:inline distT="0" distB="0" distL="0" distR="0" wp14:anchorId="53F21027" wp14:editId="0862786B">
            <wp:extent cx="1105535" cy="1478915"/>
            <wp:effectExtent l="0" t="0" r="0" b="6985"/>
            <wp:docPr id="1633947152" name="Afbeelding 8" descr="Afbeelding met kleding, Menselijk gezicht, persoon, glimlach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947152" name="Afbeelding 8" descr="Afbeelding met kleding, Menselijk gezicht, persoon, glimlach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147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AE4F1" w14:textId="39667831" w:rsidR="00B55282" w:rsidRDefault="00B55282" w:rsidP="00B445B5">
      <w:pPr>
        <w:pStyle w:val="Lijstalinea"/>
        <w:ind w:left="1440"/>
      </w:pPr>
      <w:r>
        <w:br/>
      </w:r>
      <w:r>
        <w:br/>
      </w:r>
    </w:p>
    <w:p w14:paraId="34B8C50A" w14:textId="77777777" w:rsidR="00B55282" w:rsidRDefault="00B55282">
      <w:r>
        <w:br w:type="page"/>
      </w:r>
    </w:p>
    <w:p w14:paraId="52AFBCC3" w14:textId="5195624B" w:rsidR="00BC0FB7" w:rsidRDefault="00BC0FB7" w:rsidP="00BC0FB7">
      <w:pPr>
        <w:pStyle w:val="Lijstalinea"/>
        <w:numPr>
          <w:ilvl w:val="0"/>
          <w:numId w:val="2"/>
        </w:numPr>
      </w:pPr>
      <w:r w:rsidRPr="00AE41B7">
        <w:lastRenderedPageBreak/>
        <w:t>www.dierenoogarts.be</w:t>
      </w:r>
      <w:r>
        <w:t xml:space="preserve">, </w:t>
      </w:r>
      <w:r w:rsidRPr="00BC0FB7">
        <w:t>Ten Eekhovelei 239, 2100 Deurne (Antwerpen)</w:t>
      </w:r>
      <w:r w:rsidR="00AE41B7">
        <w:t xml:space="preserve"> </w:t>
      </w:r>
      <w:r>
        <w:t xml:space="preserve"> </w:t>
      </w:r>
      <w:r w:rsidRPr="00BC0FB7">
        <w:t>+32 478 98 38 60</w:t>
      </w:r>
    </w:p>
    <w:p w14:paraId="0D327955" w14:textId="191457D7" w:rsidR="00BC0FB7" w:rsidRDefault="00BC0FB7" w:rsidP="00BC0FB7">
      <w:pPr>
        <w:pStyle w:val="Lijstalinea"/>
        <w:numPr>
          <w:ilvl w:val="1"/>
          <w:numId w:val="2"/>
        </w:numPr>
      </w:pPr>
      <w:proofErr w:type="spellStart"/>
      <w:r w:rsidRPr="00BC0FB7">
        <w:t>Dr</w:t>
      </w:r>
      <w:proofErr w:type="spellEnd"/>
      <w:r w:rsidRPr="00BC0FB7">
        <w:t xml:space="preserve"> Eveline </w:t>
      </w:r>
      <w:proofErr w:type="spellStart"/>
      <w:r w:rsidRPr="00BC0FB7">
        <w:t>Capiau</w:t>
      </w:r>
      <w:proofErr w:type="spellEnd"/>
      <w:r w:rsidR="00B55282">
        <w:br/>
      </w:r>
      <w:r w:rsidR="00B55282">
        <w:rPr>
          <w:noProof/>
        </w:rPr>
        <w:drawing>
          <wp:inline distT="0" distB="0" distL="0" distR="0" wp14:anchorId="1E17EAA9" wp14:editId="3C7A8ED3">
            <wp:extent cx="1097280" cy="1454785"/>
            <wp:effectExtent l="0" t="0" r="7620" b="0"/>
            <wp:docPr id="1425526921" name="Afbeelding 6" descr="Afbeelding met Menselijk gezicht, persoon, glimlach, kleding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526921" name="Afbeelding 6" descr="Afbeelding met Menselijk gezicht, persoon, glimlach, kleding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45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</w:p>
    <w:p w14:paraId="78D999A2" w14:textId="20979FCB" w:rsidR="00AE41B7" w:rsidRDefault="00BC0FB7" w:rsidP="00BC0FB7">
      <w:pPr>
        <w:pStyle w:val="Lijstalinea"/>
        <w:numPr>
          <w:ilvl w:val="0"/>
          <w:numId w:val="2"/>
        </w:numPr>
      </w:pPr>
      <w:r w:rsidRPr="00BC0FB7">
        <w:t>D</w:t>
      </w:r>
      <w:r>
        <w:t>ierenartspraktijk</w:t>
      </w:r>
      <w:r w:rsidRPr="00BC0FB7">
        <w:t xml:space="preserve"> OFTALMOLOGIE</w:t>
      </w:r>
      <w:r w:rsidR="00AE41B7">
        <w:t>,</w:t>
      </w:r>
      <w:r w:rsidRPr="00BC0FB7">
        <w:t xml:space="preserve"> </w:t>
      </w:r>
      <w:r w:rsidRPr="00BC0FB7">
        <w:rPr>
          <w:i/>
          <w:iCs/>
        </w:rPr>
        <w:t>Holenteerstraat,4, 3700 Tongeren</w:t>
      </w:r>
      <w:r w:rsidR="00AE41B7">
        <w:rPr>
          <w:i/>
          <w:iCs/>
        </w:rPr>
        <w:t xml:space="preserve">  </w:t>
      </w:r>
      <w:hyperlink r:id="rId11" w:history="1">
        <w:r w:rsidR="00AE41B7">
          <w:rPr>
            <w:rStyle w:val="Hyperlink"/>
          </w:rPr>
          <w:t xml:space="preserve">+32 </w:t>
        </w:r>
        <w:r w:rsidR="00AE41B7" w:rsidRPr="00AE41B7">
          <w:rPr>
            <w:rStyle w:val="Hyperlink"/>
          </w:rPr>
          <w:t>12 26 22 26</w:t>
        </w:r>
      </w:hyperlink>
    </w:p>
    <w:p w14:paraId="3068A76D" w14:textId="4DAA5FEB" w:rsidR="00AE41B7" w:rsidRDefault="00AE41B7" w:rsidP="00AE41B7">
      <w:pPr>
        <w:pStyle w:val="Lijstalinea"/>
        <w:numPr>
          <w:ilvl w:val="1"/>
          <w:numId w:val="2"/>
        </w:numPr>
      </w:pPr>
      <w:proofErr w:type="spellStart"/>
      <w:r w:rsidRPr="00AE41B7">
        <w:t>Dr</w:t>
      </w:r>
      <w:proofErr w:type="spellEnd"/>
      <w:r w:rsidRPr="00AE41B7">
        <w:t xml:space="preserve"> Magda Grauwels</w:t>
      </w:r>
      <w:r w:rsidR="00B55282">
        <w:br/>
      </w:r>
      <w:r w:rsidR="00B55282">
        <w:rPr>
          <w:noProof/>
        </w:rPr>
        <w:drawing>
          <wp:inline distT="0" distB="0" distL="0" distR="0" wp14:anchorId="17FAD60A" wp14:editId="1C2EA273">
            <wp:extent cx="993775" cy="1487170"/>
            <wp:effectExtent l="0" t="0" r="0" b="0"/>
            <wp:docPr id="208686545" name="Afbeelding 5" descr="Afbeelding met persoon, Menselijk gezicht, glimlach, kleding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86545" name="Afbeelding 5" descr="Afbeelding met persoon, Menselijk gezicht, glimlach, kleding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148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</w:p>
    <w:p w14:paraId="0A46113B" w14:textId="16DDE196" w:rsidR="00AE41B7" w:rsidRPr="00AE41B7" w:rsidRDefault="00AE41B7" w:rsidP="00AE41B7">
      <w:pPr>
        <w:pStyle w:val="Lijstalinea"/>
        <w:numPr>
          <w:ilvl w:val="0"/>
          <w:numId w:val="2"/>
        </w:numPr>
        <w:rPr>
          <w:lang w:val="fr-BE"/>
        </w:rPr>
      </w:pPr>
      <w:r w:rsidRPr="00AE41B7">
        <w:rPr>
          <w:lang w:val="fr-BE"/>
        </w:rPr>
        <w:t xml:space="preserve">www.eyevet.be, 109 avenue Paul Hymans, </w:t>
      </w:r>
      <w:r w:rsidRPr="00AE41B7">
        <w:t xml:space="preserve">1200 </w:t>
      </w:r>
      <w:proofErr w:type="spellStart"/>
      <w:r w:rsidRPr="00AE41B7">
        <w:t>Woluwe</w:t>
      </w:r>
      <w:proofErr w:type="spellEnd"/>
      <w:r w:rsidRPr="00AE41B7">
        <w:t>-Saint-Lambert</w:t>
      </w:r>
      <w:r>
        <w:rPr>
          <w:lang w:val="fr-BE"/>
        </w:rPr>
        <w:t xml:space="preserve"> +32 </w:t>
      </w:r>
      <w:r w:rsidRPr="00AE41B7">
        <w:rPr>
          <w:i/>
          <w:iCs/>
        </w:rPr>
        <w:t>2 217 59 86</w:t>
      </w:r>
    </w:p>
    <w:p w14:paraId="4428CBFB" w14:textId="3A6E8427" w:rsidR="00AE41B7" w:rsidRDefault="00AE41B7" w:rsidP="00AE41B7">
      <w:pPr>
        <w:pStyle w:val="Lijstalinea"/>
        <w:numPr>
          <w:ilvl w:val="1"/>
          <w:numId w:val="2"/>
        </w:numPr>
        <w:rPr>
          <w:lang w:val="fr-BE"/>
        </w:rPr>
      </w:pPr>
      <w:r w:rsidRPr="00AE41B7">
        <w:rPr>
          <w:lang w:val="fr-BE"/>
        </w:rPr>
        <w:t>Dr Aurélie Sauvage</w:t>
      </w:r>
      <w:r>
        <w:rPr>
          <w:lang w:val="fr-BE"/>
        </w:rPr>
        <w:t xml:space="preserve"> (FR)</w:t>
      </w:r>
      <w:r w:rsidR="00B55282">
        <w:rPr>
          <w:lang w:val="fr-BE"/>
        </w:rPr>
        <w:br/>
      </w:r>
      <w:r w:rsidR="00B55282">
        <w:rPr>
          <w:noProof/>
        </w:rPr>
        <w:drawing>
          <wp:inline distT="0" distB="0" distL="0" distR="0" wp14:anchorId="49BB97FA" wp14:editId="3CD0A615">
            <wp:extent cx="1105535" cy="1478915"/>
            <wp:effectExtent l="0" t="0" r="0" b="6985"/>
            <wp:docPr id="2045248115" name="Afbeelding 4" descr="Afbeelding met persoon, Menselijk gezicht, glimlach, nek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248115" name="Afbeelding 4" descr="Afbeelding met persoon, Menselijk gezicht, glimlach, nek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147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fr-BE"/>
        </w:rPr>
        <w:br/>
      </w:r>
    </w:p>
    <w:p w14:paraId="39A9D2F9" w14:textId="2805CC11" w:rsidR="00AE41B7" w:rsidRDefault="00AE41B7" w:rsidP="00AE41B7">
      <w:pPr>
        <w:pStyle w:val="Lijstalinea"/>
        <w:numPr>
          <w:ilvl w:val="0"/>
          <w:numId w:val="3"/>
        </w:numPr>
      </w:pPr>
      <w:r w:rsidRPr="00AE41B7">
        <w:t>www.ugent.be, Salisburylaan 133</w:t>
      </w:r>
      <w:r>
        <w:t xml:space="preserve">, </w:t>
      </w:r>
      <w:r w:rsidRPr="00AE41B7">
        <w:t>9820 Merelbeke</w:t>
      </w:r>
      <w:r>
        <w:t xml:space="preserve"> </w:t>
      </w:r>
      <w:r w:rsidR="00B55282">
        <w:t xml:space="preserve"> </w:t>
      </w:r>
      <w:r w:rsidRPr="00AE41B7">
        <w:t>+32 9 264 77 00</w:t>
      </w:r>
    </w:p>
    <w:p w14:paraId="2F80284B" w14:textId="1D2A5857" w:rsidR="00AE41B7" w:rsidRDefault="00AE41B7" w:rsidP="00AE41B7">
      <w:pPr>
        <w:pStyle w:val="Lijstalinea"/>
        <w:numPr>
          <w:ilvl w:val="1"/>
          <w:numId w:val="3"/>
        </w:numPr>
      </w:pPr>
      <w:r w:rsidRPr="00AE41B7">
        <w:t>Da Eline Vercruysse</w:t>
      </w:r>
      <w:r w:rsidR="00B55282">
        <w:br/>
      </w:r>
      <w:r w:rsidR="00B55282">
        <w:rPr>
          <w:noProof/>
        </w:rPr>
        <w:drawing>
          <wp:inline distT="0" distB="0" distL="0" distR="0" wp14:anchorId="4F4FF28A" wp14:editId="7C8BC5A3">
            <wp:extent cx="1144905" cy="1447165"/>
            <wp:effectExtent l="0" t="0" r="0" b="635"/>
            <wp:docPr id="169311323" name="Afbeelding 3" descr="Afbeelding met Menselijk gezicht, persoon, glimlach, stof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11323" name="Afbeelding 3" descr="Afbeelding met Menselijk gezicht, persoon, glimlach, stof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44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</w:p>
    <w:p w14:paraId="67AFE6A2" w14:textId="54FA7921" w:rsidR="00B55282" w:rsidRPr="00B55282" w:rsidRDefault="00B55282" w:rsidP="00AE41B7">
      <w:pPr>
        <w:pStyle w:val="Lijstalinea"/>
        <w:numPr>
          <w:ilvl w:val="0"/>
          <w:numId w:val="3"/>
        </w:numPr>
        <w:rPr>
          <w:lang w:val="fr-BE"/>
        </w:rPr>
      </w:pPr>
      <w:r w:rsidRPr="00B55282">
        <w:rPr>
          <w:lang w:val="fr-BE"/>
        </w:rPr>
        <w:t>www.caladrius.vet</w:t>
      </w:r>
      <w:r w:rsidR="00AE41B7" w:rsidRPr="00B55282">
        <w:rPr>
          <w:lang w:val="fr-BE"/>
        </w:rPr>
        <w:t xml:space="preserve">, </w:t>
      </w:r>
      <w:r w:rsidRPr="00B55282">
        <w:rPr>
          <w:lang w:val="fr-BE"/>
        </w:rPr>
        <w:t xml:space="preserve"> Rue Provinciale 315, 1301 Wavre</w:t>
      </w:r>
      <w:r>
        <w:rPr>
          <w:lang w:val="fr-BE"/>
        </w:rPr>
        <w:t xml:space="preserve">  +32 </w:t>
      </w:r>
      <w:r w:rsidRPr="00B55282">
        <w:rPr>
          <w:lang w:val="fr-BE"/>
        </w:rPr>
        <w:t>10 56 10 56</w:t>
      </w:r>
    </w:p>
    <w:p w14:paraId="6A629E28" w14:textId="1CC07D74" w:rsidR="00B55282" w:rsidRDefault="00B55282" w:rsidP="00B55282">
      <w:pPr>
        <w:pStyle w:val="Lijstalinea"/>
        <w:numPr>
          <w:ilvl w:val="1"/>
          <w:numId w:val="3"/>
        </w:numPr>
      </w:pPr>
      <w:proofErr w:type="spellStart"/>
      <w:r w:rsidRPr="00B55282">
        <w:lastRenderedPageBreak/>
        <w:t>Dr</w:t>
      </w:r>
      <w:proofErr w:type="spellEnd"/>
      <w:r w:rsidRPr="00B55282">
        <w:t xml:space="preserve"> Sébastien </w:t>
      </w:r>
      <w:proofErr w:type="spellStart"/>
      <w:r w:rsidRPr="00B55282">
        <w:t>Monclin</w:t>
      </w:r>
      <w:proofErr w:type="spellEnd"/>
      <w:r>
        <w:br/>
      </w:r>
      <w:r>
        <w:rPr>
          <w:noProof/>
        </w:rPr>
        <w:drawing>
          <wp:inline distT="0" distB="0" distL="0" distR="0" wp14:anchorId="6172E4F9" wp14:editId="1F9995D9">
            <wp:extent cx="970280" cy="1454785"/>
            <wp:effectExtent l="0" t="0" r="1270" b="0"/>
            <wp:docPr id="15319357" name="Afbeelding 2" descr="Afbeelding met persoon, Menselijk gezicht, kleding, glimlach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9357" name="Afbeelding 2" descr="Afbeelding met persoon, Menselijk gezicht, kleding, glimlach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280" cy="145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</w:p>
    <w:p w14:paraId="7B8D5A0F" w14:textId="77777777" w:rsidR="00B55282" w:rsidRDefault="00B55282" w:rsidP="00B55282">
      <w:pPr>
        <w:pStyle w:val="Lijstalinea"/>
        <w:numPr>
          <w:ilvl w:val="0"/>
          <w:numId w:val="3"/>
        </w:numPr>
        <w:rPr>
          <w:lang w:val="fr-BE"/>
        </w:rPr>
      </w:pPr>
      <w:r w:rsidRPr="00B55282">
        <w:rPr>
          <w:lang w:val="fr-BE"/>
        </w:rPr>
        <w:t xml:space="preserve">www.cvu.uliege.be, Avenue de </w:t>
      </w:r>
      <w:proofErr w:type="spellStart"/>
      <w:r w:rsidRPr="00B55282">
        <w:rPr>
          <w:lang w:val="fr-BE"/>
        </w:rPr>
        <w:t>Cureghem</w:t>
      </w:r>
      <w:proofErr w:type="spellEnd"/>
      <w:r>
        <w:rPr>
          <w:lang w:val="fr-BE"/>
        </w:rPr>
        <w:t xml:space="preserve"> </w:t>
      </w:r>
      <w:r w:rsidRPr="00B55282">
        <w:rPr>
          <w:lang w:val="fr-BE"/>
        </w:rPr>
        <w:t>1</w:t>
      </w:r>
      <w:r>
        <w:rPr>
          <w:lang w:val="fr-BE"/>
        </w:rPr>
        <w:t xml:space="preserve">, </w:t>
      </w:r>
      <w:r w:rsidRPr="00B55282">
        <w:rPr>
          <w:lang w:val="fr-BE"/>
        </w:rPr>
        <w:t>Sart-Tilman, 4000 Liège</w:t>
      </w:r>
      <w:r>
        <w:rPr>
          <w:lang w:val="fr-BE"/>
        </w:rPr>
        <w:t xml:space="preserve">  +32 </w:t>
      </w:r>
      <w:r w:rsidRPr="00B55282">
        <w:rPr>
          <w:lang w:val="fr-BE"/>
        </w:rPr>
        <w:t>43</w:t>
      </w:r>
      <w:r>
        <w:rPr>
          <w:lang w:val="fr-BE"/>
        </w:rPr>
        <w:t xml:space="preserve"> </w:t>
      </w:r>
      <w:r w:rsidRPr="00B55282">
        <w:rPr>
          <w:lang w:val="fr-BE"/>
        </w:rPr>
        <w:t>664</w:t>
      </w:r>
      <w:r>
        <w:rPr>
          <w:lang w:val="fr-BE"/>
        </w:rPr>
        <w:t xml:space="preserve"> </w:t>
      </w:r>
      <w:r w:rsidRPr="00B55282">
        <w:rPr>
          <w:lang w:val="fr-BE"/>
        </w:rPr>
        <w:t>200</w:t>
      </w:r>
    </w:p>
    <w:p w14:paraId="41CD3886" w14:textId="7DCDAEBD" w:rsidR="00BC0FB7" w:rsidRPr="00B55282" w:rsidRDefault="00B55282" w:rsidP="00B55282">
      <w:pPr>
        <w:pStyle w:val="Lijstalinea"/>
        <w:numPr>
          <w:ilvl w:val="1"/>
          <w:numId w:val="3"/>
        </w:numPr>
        <w:rPr>
          <w:lang w:val="fr-BE"/>
        </w:rPr>
      </w:pPr>
      <w:proofErr w:type="spellStart"/>
      <w:r w:rsidRPr="00B55282">
        <w:t>Dr</w:t>
      </w:r>
      <w:proofErr w:type="spellEnd"/>
      <w:r w:rsidRPr="00B55282">
        <w:t xml:space="preserve"> Florine </w:t>
      </w:r>
      <w:proofErr w:type="spellStart"/>
      <w:r w:rsidRPr="00B55282">
        <w:t>Narinx</w:t>
      </w:r>
      <w:proofErr w:type="spellEnd"/>
      <w:r>
        <w:t xml:space="preserve"> </w:t>
      </w:r>
      <w:r>
        <w:br/>
      </w:r>
      <w:r>
        <w:rPr>
          <w:noProof/>
        </w:rPr>
        <w:drawing>
          <wp:inline distT="0" distB="0" distL="0" distR="0" wp14:anchorId="24B5E50C" wp14:editId="56B5718F">
            <wp:extent cx="1105535" cy="1510665"/>
            <wp:effectExtent l="0" t="0" r="0" b="0"/>
            <wp:docPr id="121444119" name="Afbeelding 1" descr="Afbeelding met persoon, Menselijk gezicht, glimlach, kleding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44119" name="Afbeelding 1" descr="Afbeelding met persoon, Menselijk gezicht, glimlach, kleding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151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0FB7" w:rsidRPr="00B55282">
        <w:rPr>
          <w:lang w:val="fr-BE"/>
        </w:rPr>
        <w:br/>
      </w:r>
    </w:p>
    <w:p w14:paraId="7FD1E0B1" w14:textId="77777777" w:rsidR="00BC0FB7" w:rsidRPr="00BC0FB7" w:rsidRDefault="00BC0FB7" w:rsidP="00BC0FB7">
      <w:pPr>
        <w:rPr>
          <w:lang w:val="fr-BE"/>
        </w:rPr>
      </w:pPr>
    </w:p>
    <w:p w14:paraId="11AA1FBB" w14:textId="77777777" w:rsidR="00BC0FB7" w:rsidRPr="00B55282" w:rsidRDefault="00BC0FB7">
      <w:pPr>
        <w:rPr>
          <w:lang w:val="fr-BE"/>
        </w:rPr>
      </w:pPr>
    </w:p>
    <w:p w14:paraId="2B66C773" w14:textId="77777777" w:rsidR="00BC0FB7" w:rsidRPr="00B55282" w:rsidRDefault="00BC0FB7">
      <w:pPr>
        <w:rPr>
          <w:lang w:val="fr-BE"/>
        </w:rPr>
      </w:pPr>
    </w:p>
    <w:p w14:paraId="595C6895" w14:textId="77777777" w:rsidR="00BC0FB7" w:rsidRPr="00B55282" w:rsidRDefault="00BC0FB7">
      <w:pPr>
        <w:rPr>
          <w:lang w:val="fr-BE"/>
        </w:rPr>
      </w:pPr>
    </w:p>
    <w:sectPr w:rsidR="00BC0FB7" w:rsidRPr="00B552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176D7"/>
    <w:multiLevelType w:val="multilevel"/>
    <w:tmpl w:val="DE9ED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1B72EB"/>
    <w:multiLevelType w:val="hybridMultilevel"/>
    <w:tmpl w:val="E27E7DA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23673D"/>
    <w:multiLevelType w:val="hybridMultilevel"/>
    <w:tmpl w:val="E27E7D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477822">
    <w:abstractNumId w:val="0"/>
  </w:num>
  <w:num w:numId="2" w16cid:durableId="150758613">
    <w:abstractNumId w:val="1"/>
  </w:num>
  <w:num w:numId="3" w16cid:durableId="14542494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FB7"/>
    <w:rsid w:val="00054425"/>
    <w:rsid w:val="000F084D"/>
    <w:rsid w:val="00561295"/>
    <w:rsid w:val="00602DCF"/>
    <w:rsid w:val="006072F1"/>
    <w:rsid w:val="006A6A1C"/>
    <w:rsid w:val="006F59BC"/>
    <w:rsid w:val="00720863"/>
    <w:rsid w:val="007C0D39"/>
    <w:rsid w:val="008E1FBD"/>
    <w:rsid w:val="00A74C10"/>
    <w:rsid w:val="00AE41B7"/>
    <w:rsid w:val="00B10B24"/>
    <w:rsid w:val="00B445B5"/>
    <w:rsid w:val="00B55282"/>
    <w:rsid w:val="00BC0FB7"/>
    <w:rsid w:val="00DE3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E26FF"/>
  <w15:chartTrackingRefBased/>
  <w15:docId w15:val="{CECBD6DF-564D-4535-80C6-09201C009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C0F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C0F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C0F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C0F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C0F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C0F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C0F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C0F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C0F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C0F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C0F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C0F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C0FB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C0FB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C0FB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C0FB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C0FB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C0FB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C0F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C0F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C0F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C0F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C0F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C0FB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C0FB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C0FB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C0F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C0FB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C0FB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BC0FB7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C0F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7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875486">
          <w:marLeft w:val="0"/>
          <w:marRight w:val="0"/>
          <w:marTop w:val="6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24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51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453844">
          <w:marLeft w:val="0"/>
          <w:marRight w:val="0"/>
          <w:marTop w:val="6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34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cvo.origin.no/" TargetMode="Externa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hyperlink" Target="https://belgianecvopanel.be" TargetMode="External"/><Relationship Id="rId11" Type="http://schemas.openxmlformats.org/officeDocument/2006/relationships/hyperlink" Target="https://www.google.com/search?client=firefox-b-d&amp;channel=entpr&amp;q=Dr+Magda+Grauwels%2C+in+Tongeren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8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</Words>
  <Characters>1700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Belis</dc:creator>
  <cp:keywords/>
  <dc:description/>
  <cp:lastModifiedBy>Marc Belis</cp:lastModifiedBy>
  <cp:revision>2</cp:revision>
  <dcterms:created xsi:type="dcterms:W3CDTF">2026-10-01T16:27:00Z</dcterms:created>
  <dcterms:modified xsi:type="dcterms:W3CDTF">2026-10-01T16:27:00Z</dcterms:modified>
</cp:coreProperties>
</file>